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0A" w:rsidRDefault="0022090A" w:rsidP="0022090A"/>
    <w:p w:rsidR="0022090A" w:rsidRDefault="0022090A" w:rsidP="0022090A"/>
    <w:p w:rsidR="0022090A" w:rsidRDefault="0022090A" w:rsidP="0022090A">
      <w:pPr>
        <w:jc w:val="center"/>
      </w:pPr>
    </w:p>
    <w:p w:rsidR="0022090A" w:rsidRPr="00A76AC8" w:rsidRDefault="0022090A" w:rsidP="0022090A">
      <w:pPr>
        <w:jc w:val="center"/>
      </w:pPr>
      <w:r>
        <w:rPr>
          <w:b/>
          <w:bCs/>
          <w:sz w:val="40"/>
          <w:szCs w:val="40"/>
          <w:u w:val="single"/>
        </w:rPr>
        <w:t>Работа педагогического совета</w:t>
      </w:r>
    </w:p>
    <w:p w:rsidR="0022090A" w:rsidRDefault="0022090A" w:rsidP="0022090A">
      <w:pPr>
        <w:jc w:val="center"/>
        <w:rPr>
          <w:u w:val="single"/>
        </w:rPr>
      </w:pPr>
    </w:p>
    <w:p w:rsidR="0022090A" w:rsidRDefault="0022090A" w:rsidP="0022090A">
      <w:r>
        <w:rPr>
          <w:b/>
          <w:bCs/>
        </w:rPr>
        <w:t xml:space="preserve">I      </w:t>
      </w:r>
      <w:r>
        <w:t xml:space="preserve">    1) утверждение плана учебно-вос</w:t>
      </w:r>
      <w:r>
        <w:t>питательной работы школы на 2022-2023</w:t>
      </w:r>
      <w:r>
        <w:t xml:space="preserve"> учебный              год. </w:t>
      </w:r>
    </w:p>
    <w:p w:rsidR="0022090A" w:rsidRDefault="0022090A" w:rsidP="0022090A">
      <w:pPr>
        <w:numPr>
          <w:ilvl w:val="0"/>
          <w:numId w:val="1"/>
        </w:numPr>
      </w:pPr>
      <w:r>
        <w:t>Распределение педагогической нагрузки, штатного расписания.</w:t>
      </w:r>
    </w:p>
    <w:p w:rsidR="0022090A" w:rsidRDefault="0022090A" w:rsidP="0022090A">
      <w:pPr>
        <w:numPr>
          <w:ilvl w:val="0"/>
          <w:numId w:val="1"/>
        </w:numPr>
      </w:pPr>
      <w:r>
        <w:t>Утверждение учебных планов работы по отделениям.</w:t>
      </w:r>
    </w:p>
    <w:p w:rsidR="0022090A" w:rsidRDefault="0022090A" w:rsidP="0022090A">
      <w:pPr>
        <w:numPr>
          <w:ilvl w:val="0"/>
          <w:numId w:val="1"/>
        </w:numPr>
      </w:pPr>
      <w:r>
        <w:t>Нормативно-правовая база детской школы искусств.</w:t>
      </w:r>
    </w:p>
    <w:p w:rsidR="0022090A" w:rsidRDefault="0022090A" w:rsidP="0022090A">
      <w:pPr>
        <w:numPr>
          <w:ilvl w:val="0"/>
          <w:numId w:val="1"/>
        </w:numPr>
      </w:pPr>
      <w:r>
        <w:t>Об участии во внеклассных, районных, республиканских конкурсах и фестивалях (сентябрь)</w:t>
      </w:r>
    </w:p>
    <w:p w:rsidR="0022090A" w:rsidRDefault="0022090A" w:rsidP="0022090A"/>
    <w:p w:rsidR="0022090A" w:rsidRDefault="0022090A" w:rsidP="0022090A"/>
    <w:p w:rsidR="0022090A" w:rsidRDefault="0022090A" w:rsidP="0022090A">
      <w:r>
        <w:rPr>
          <w:b/>
          <w:bCs/>
        </w:rPr>
        <w:t xml:space="preserve">II   </w:t>
      </w:r>
      <w:r>
        <w:t xml:space="preserve">      1) интеграция основного и дополнительного образования как фактор развития личности каждого ребенка.</w:t>
      </w:r>
    </w:p>
    <w:p w:rsidR="0022090A" w:rsidRDefault="0022090A" w:rsidP="0022090A">
      <w:r>
        <w:t>Итоги успеваемости и посещаемости за I четверть.</w:t>
      </w:r>
    </w:p>
    <w:p w:rsidR="0022090A" w:rsidRDefault="0022090A" w:rsidP="0022090A">
      <w:r>
        <w:t>Отчеты преподавателей ДШИ (ноябрь).</w:t>
      </w:r>
    </w:p>
    <w:p w:rsidR="0022090A" w:rsidRDefault="0022090A" w:rsidP="0022090A"/>
    <w:p w:rsidR="0022090A" w:rsidRDefault="0022090A" w:rsidP="0022090A"/>
    <w:p w:rsidR="0022090A" w:rsidRDefault="0022090A" w:rsidP="0022090A">
      <w:r>
        <w:rPr>
          <w:b/>
          <w:bCs/>
        </w:rPr>
        <w:t xml:space="preserve">III </w:t>
      </w:r>
      <w:r>
        <w:t xml:space="preserve">       1) «Методическое обеспечение образовательного процесса в школе».</w:t>
      </w:r>
    </w:p>
    <w:p w:rsidR="0022090A" w:rsidRDefault="0022090A" w:rsidP="0022090A"/>
    <w:p w:rsidR="0022090A" w:rsidRDefault="0022090A" w:rsidP="0022090A">
      <w:pPr>
        <w:numPr>
          <w:ilvl w:val="1"/>
          <w:numId w:val="2"/>
        </w:numPr>
      </w:pPr>
      <w:r>
        <w:t>Итоги академических концертов, контрольных уроков и зачетов</w:t>
      </w:r>
    </w:p>
    <w:p w:rsidR="0022090A" w:rsidRDefault="0022090A" w:rsidP="0022090A"/>
    <w:p w:rsidR="0022090A" w:rsidRDefault="0022090A" w:rsidP="0022090A"/>
    <w:p w:rsidR="0022090A" w:rsidRDefault="0022090A" w:rsidP="0022090A">
      <w:r>
        <w:rPr>
          <w:b/>
          <w:bCs/>
        </w:rPr>
        <w:t>IV</w:t>
      </w:r>
      <w:r>
        <w:t xml:space="preserve"> 1) итоги работы за год. Инновации в дополнительном образовании</w:t>
      </w:r>
    </w:p>
    <w:p w:rsidR="0022090A" w:rsidRDefault="0022090A" w:rsidP="0022090A"/>
    <w:p w:rsidR="0022090A" w:rsidRDefault="0022090A" w:rsidP="0022090A">
      <w:pPr>
        <w:numPr>
          <w:ilvl w:val="1"/>
          <w:numId w:val="3"/>
        </w:numPr>
      </w:pPr>
      <w:proofErr w:type="gramStart"/>
      <w:r>
        <w:t>отчеты</w:t>
      </w:r>
      <w:proofErr w:type="gramEnd"/>
      <w:r>
        <w:t xml:space="preserve"> преподавателей по личным творческим планам, по итогам года</w:t>
      </w:r>
    </w:p>
    <w:p w:rsidR="0022090A" w:rsidRDefault="0022090A" w:rsidP="0022090A">
      <w:r>
        <w:t xml:space="preserve">                  Итоги III, IV четверти</w:t>
      </w:r>
    </w:p>
    <w:p w:rsidR="0022090A" w:rsidRDefault="0022090A" w:rsidP="0022090A"/>
    <w:p w:rsidR="0022090A" w:rsidRPr="00A76AC8" w:rsidRDefault="0022090A" w:rsidP="0022090A">
      <w:pPr>
        <w:jc w:val="center"/>
      </w:pPr>
      <w:r>
        <w:rPr>
          <w:b/>
          <w:bCs/>
          <w:sz w:val="40"/>
          <w:szCs w:val="40"/>
        </w:rPr>
        <w:t>Работа с родителями</w:t>
      </w:r>
    </w:p>
    <w:p w:rsidR="0022090A" w:rsidRDefault="0022090A" w:rsidP="0022090A">
      <w:pPr>
        <w:jc w:val="center"/>
      </w:pPr>
    </w:p>
    <w:p w:rsidR="0022090A" w:rsidRDefault="0022090A" w:rsidP="0022090A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7"/>
      </w:tblGrid>
      <w:tr w:rsidR="0022090A" w:rsidTr="00B313EE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Название мероприятия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Дата проведения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Ответственные</w:t>
            </w:r>
          </w:p>
        </w:tc>
      </w:tr>
      <w:tr w:rsidR="0022090A" w:rsidTr="00B313E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Родительские собрания по классам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Сентябрь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Преподаватели</w:t>
            </w:r>
          </w:p>
          <w:p w:rsidR="0022090A" w:rsidRPr="00F61D00" w:rsidRDefault="0022090A" w:rsidP="00B313EE">
            <w:pPr>
              <w:tabs>
                <w:tab w:val="left" w:pos="1035"/>
              </w:tabs>
            </w:pPr>
            <w:r>
              <w:tab/>
            </w:r>
          </w:p>
        </w:tc>
      </w:tr>
      <w:tr w:rsidR="0022090A" w:rsidTr="00B313E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Общешкольные родительские собрания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Сентябрь 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Абакарова З.А.</w:t>
            </w:r>
          </w:p>
        </w:tc>
      </w:tr>
      <w:tr w:rsidR="0022090A" w:rsidTr="00B313E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Педагогическое просвещение родителей по тематике «Дополнительное образование детей»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Март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Преподаватели</w:t>
            </w:r>
          </w:p>
        </w:tc>
      </w:tr>
      <w:tr w:rsidR="0022090A" w:rsidTr="00B313E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Индивидуальные беседы с родителями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В течение учебного года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Преподаватели, </w:t>
            </w:r>
          </w:p>
          <w:p w:rsidR="0022090A" w:rsidRDefault="0022090A" w:rsidP="00B313EE">
            <w:pPr>
              <w:pStyle w:val="a3"/>
              <w:jc w:val="center"/>
            </w:pPr>
            <w:r>
              <w:t>Абакарова З.А.</w:t>
            </w:r>
          </w:p>
        </w:tc>
      </w:tr>
      <w:tr w:rsidR="0022090A" w:rsidTr="00B313EE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Концерты для родителей, творческие отчеты преподавателей и детей ДШИ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>В течение учебного года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090A" w:rsidRDefault="0022090A" w:rsidP="00B313EE">
            <w:pPr>
              <w:pStyle w:val="a3"/>
              <w:snapToGrid w:val="0"/>
              <w:jc w:val="center"/>
            </w:pPr>
            <w:r>
              <w:t xml:space="preserve">Преподаватели, </w:t>
            </w:r>
          </w:p>
          <w:p w:rsidR="0022090A" w:rsidRDefault="0022090A" w:rsidP="00B313EE">
            <w:pPr>
              <w:pStyle w:val="a3"/>
              <w:jc w:val="center"/>
            </w:pPr>
            <w:r>
              <w:t>Абакарова З.А.</w:t>
            </w:r>
          </w:p>
          <w:p w:rsidR="0022090A" w:rsidRDefault="0022090A" w:rsidP="00B313EE">
            <w:pPr>
              <w:pStyle w:val="a3"/>
            </w:pPr>
          </w:p>
        </w:tc>
      </w:tr>
    </w:tbl>
    <w:p w:rsidR="0022090A" w:rsidRDefault="0022090A" w:rsidP="0022090A"/>
    <w:p w:rsidR="0022090A" w:rsidRDefault="0022090A" w:rsidP="0022090A">
      <w:pPr>
        <w:jc w:val="center"/>
        <w:rPr>
          <w:b/>
          <w:bCs/>
          <w:sz w:val="48"/>
          <w:szCs w:val="48"/>
        </w:rPr>
      </w:pPr>
    </w:p>
    <w:p w:rsidR="0022090A" w:rsidRDefault="0022090A" w:rsidP="0022090A">
      <w:pPr>
        <w:jc w:val="center"/>
        <w:rPr>
          <w:b/>
          <w:bCs/>
          <w:sz w:val="36"/>
          <w:szCs w:val="36"/>
        </w:rPr>
      </w:pPr>
    </w:p>
    <w:p w:rsidR="0022090A" w:rsidRPr="00DE4500" w:rsidRDefault="0022090A" w:rsidP="0022090A">
      <w:pPr>
        <w:jc w:val="center"/>
        <w:rPr>
          <w:b/>
          <w:bCs/>
          <w:sz w:val="36"/>
          <w:szCs w:val="36"/>
        </w:rPr>
      </w:pPr>
      <w:r w:rsidRPr="00DE4500">
        <w:rPr>
          <w:b/>
          <w:bCs/>
          <w:sz w:val="36"/>
          <w:szCs w:val="36"/>
        </w:rPr>
        <w:t>Учебно-воспитательная работа.</w:t>
      </w:r>
    </w:p>
    <w:p w:rsidR="0022090A" w:rsidRDefault="0022090A" w:rsidP="0022090A"/>
    <w:p w:rsidR="0022090A" w:rsidRDefault="0022090A" w:rsidP="0022090A">
      <w:pPr>
        <w:jc w:val="center"/>
        <w:rPr>
          <w:b/>
          <w:bCs/>
          <w:sz w:val="32"/>
          <w:szCs w:val="32"/>
        </w:rPr>
      </w:pPr>
      <w:r w:rsidRPr="00DE4500">
        <w:rPr>
          <w:b/>
          <w:bCs/>
          <w:sz w:val="32"/>
          <w:szCs w:val="32"/>
        </w:rPr>
        <w:t>Технические зачеты.</w:t>
      </w:r>
    </w:p>
    <w:p w:rsidR="0022090A" w:rsidRPr="00DE4500" w:rsidRDefault="0022090A" w:rsidP="0022090A">
      <w:pPr>
        <w:jc w:val="center"/>
        <w:rPr>
          <w:b/>
          <w:bCs/>
          <w:sz w:val="32"/>
          <w:szCs w:val="32"/>
        </w:rPr>
      </w:pPr>
    </w:p>
    <w:p w:rsidR="0022090A" w:rsidRDefault="0022090A" w:rsidP="0022090A">
      <w:r>
        <w:t xml:space="preserve">  Фортепиано- октябрь 2022г., февраль 2023г.</w:t>
      </w:r>
    </w:p>
    <w:p w:rsidR="0022090A" w:rsidRDefault="0022090A" w:rsidP="0022090A"/>
    <w:p w:rsidR="0022090A" w:rsidRDefault="0022090A" w:rsidP="0022090A">
      <w:r>
        <w:t>Прослушивание I части программы выпускников:</w:t>
      </w:r>
    </w:p>
    <w:p w:rsidR="0022090A" w:rsidRDefault="0022090A" w:rsidP="0022090A">
      <w:r>
        <w:t xml:space="preserve">                    </w:t>
      </w:r>
      <w:proofErr w:type="gramStart"/>
      <w:r>
        <w:t>декабрь</w:t>
      </w:r>
      <w:proofErr w:type="gramEnd"/>
      <w:r>
        <w:t xml:space="preserve"> 2022г.- 7 классы , фортепиано;</w:t>
      </w:r>
    </w:p>
    <w:p w:rsidR="0022090A" w:rsidRDefault="0022090A" w:rsidP="0022090A">
      <w:r>
        <w:t xml:space="preserve">                    </w:t>
      </w:r>
      <w:proofErr w:type="gramStart"/>
      <w:r>
        <w:t>март</w:t>
      </w:r>
      <w:proofErr w:type="gramEnd"/>
      <w:r>
        <w:t xml:space="preserve"> 2023г.- 7 классы  фортепиано.</w:t>
      </w:r>
    </w:p>
    <w:p w:rsidR="0022090A" w:rsidRDefault="0022090A" w:rsidP="0022090A">
      <w:r>
        <w:t>Прослушивание II части программы выпускников:</w:t>
      </w:r>
    </w:p>
    <w:p w:rsidR="0022090A" w:rsidRPr="00DE4500" w:rsidRDefault="0022090A" w:rsidP="0022090A">
      <w:r>
        <w:t xml:space="preserve">                    </w:t>
      </w:r>
      <w:proofErr w:type="gramStart"/>
      <w:r>
        <w:t>апрель</w:t>
      </w:r>
      <w:proofErr w:type="gramEnd"/>
      <w:r>
        <w:t xml:space="preserve"> 2023г.</w:t>
      </w:r>
    </w:p>
    <w:p w:rsidR="0022090A" w:rsidRPr="00DE4500" w:rsidRDefault="0022090A" w:rsidP="002209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Зачеты по отделениям</w:t>
      </w:r>
      <w:r w:rsidRPr="00DE4500">
        <w:rPr>
          <w:b/>
          <w:bCs/>
          <w:sz w:val="32"/>
          <w:szCs w:val="32"/>
        </w:rPr>
        <w:t>.</w:t>
      </w:r>
    </w:p>
    <w:p w:rsidR="0022090A" w:rsidRDefault="0022090A" w:rsidP="0022090A">
      <w:pPr>
        <w:jc w:val="center"/>
      </w:pPr>
    </w:p>
    <w:p w:rsidR="0022090A" w:rsidRDefault="0022090A" w:rsidP="0022090A">
      <w:r>
        <w:t>1 – четверть 26-28 октября.</w:t>
      </w:r>
    </w:p>
    <w:p w:rsidR="0022090A" w:rsidRDefault="0022090A" w:rsidP="0022090A">
      <w:r>
        <w:t>2 – четверть 21-26 декабрь.</w:t>
      </w:r>
    </w:p>
    <w:p w:rsidR="0022090A" w:rsidRDefault="0022090A" w:rsidP="0022090A">
      <w:r>
        <w:t>3 – четверть 20-23 март</w:t>
      </w:r>
    </w:p>
    <w:p w:rsidR="0022090A" w:rsidRDefault="0022090A" w:rsidP="0022090A">
      <w:r>
        <w:t xml:space="preserve">4 – четверть 18-23 май.                                     </w:t>
      </w:r>
    </w:p>
    <w:p w:rsidR="0022090A" w:rsidRDefault="0022090A" w:rsidP="0022090A">
      <w:r>
        <w:t>17 и 19 -  мая зачеты по сольфеджио, музыкальной литературе.</w:t>
      </w:r>
    </w:p>
    <w:p w:rsidR="0022090A" w:rsidRDefault="0022090A" w:rsidP="002209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Отчетный концерт</w:t>
      </w:r>
    </w:p>
    <w:p w:rsidR="0022090A" w:rsidRDefault="0022090A" w:rsidP="0022090A"/>
    <w:p w:rsidR="0022090A" w:rsidRDefault="0022090A" w:rsidP="0022090A">
      <w:r>
        <w:t xml:space="preserve"> </w:t>
      </w:r>
    </w:p>
    <w:p w:rsidR="0022090A" w:rsidRDefault="0022090A" w:rsidP="0022090A">
      <w:r>
        <w:t xml:space="preserve">28 апреля – отчетный концерт </w:t>
      </w:r>
    </w:p>
    <w:p w:rsidR="0022090A" w:rsidRDefault="0022090A" w:rsidP="0022090A">
      <w:r>
        <w:t xml:space="preserve">              </w:t>
      </w:r>
    </w:p>
    <w:p w:rsidR="0022090A" w:rsidRPr="00DE4500" w:rsidRDefault="0022090A" w:rsidP="0022090A">
      <w:pPr>
        <w:jc w:val="center"/>
        <w:rPr>
          <w:b/>
          <w:bCs/>
          <w:sz w:val="32"/>
          <w:szCs w:val="32"/>
        </w:rPr>
      </w:pPr>
      <w:r w:rsidRPr="00DE4500">
        <w:rPr>
          <w:b/>
          <w:bCs/>
          <w:sz w:val="32"/>
          <w:szCs w:val="32"/>
        </w:rPr>
        <w:t>Методическая работа.</w:t>
      </w:r>
    </w:p>
    <w:p w:rsidR="0022090A" w:rsidRDefault="0022090A" w:rsidP="0022090A">
      <w:pPr>
        <w:numPr>
          <w:ilvl w:val="0"/>
          <w:numId w:val="4"/>
        </w:numPr>
      </w:pPr>
      <w:r>
        <w:t>Преподавателям систематически обновлять программы по предметам в соответствии с современными требованиями.</w:t>
      </w:r>
    </w:p>
    <w:p w:rsidR="0022090A" w:rsidRDefault="0022090A" w:rsidP="0022090A">
      <w:pPr>
        <w:numPr>
          <w:ilvl w:val="0"/>
          <w:numId w:val="4"/>
        </w:numPr>
      </w:pPr>
      <w:r>
        <w:t>Вести работу по пополнению портфолио.</w:t>
      </w:r>
    </w:p>
    <w:p w:rsidR="0022090A" w:rsidRDefault="0022090A" w:rsidP="0022090A">
      <w:pPr>
        <w:numPr>
          <w:ilvl w:val="0"/>
          <w:numId w:val="4"/>
        </w:numPr>
      </w:pPr>
      <w:r>
        <w:t>Регулярно заниматься самообразованием, повышением квалификации.</w:t>
      </w:r>
    </w:p>
    <w:p w:rsidR="0022090A" w:rsidRDefault="0022090A" w:rsidP="0022090A">
      <w:r>
        <w:t>Проходить курсы повышения квалификации и доводить информацию до всех педагогов.</w:t>
      </w:r>
    </w:p>
    <w:p w:rsidR="0022090A" w:rsidRDefault="0022090A" w:rsidP="0022090A">
      <w:pPr>
        <w:numPr>
          <w:ilvl w:val="0"/>
          <w:numId w:val="4"/>
        </w:numPr>
      </w:pPr>
      <w:r>
        <w:t>Принимать участие во всех мероприятиях, проводимых Республиканским- методическим центром МК РД</w:t>
      </w:r>
    </w:p>
    <w:p w:rsidR="0022090A" w:rsidRDefault="0022090A" w:rsidP="0022090A">
      <w:pPr>
        <w:ind w:left="360"/>
      </w:pPr>
    </w:p>
    <w:p w:rsidR="0022090A" w:rsidRPr="00DE4500" w:rsidRDefault="0022090A" w:rsidP="0022090A">
      <w:pPr>
        <w:jc w:val="center"/>
      </w:pPr>
      <w:r w:rsidRPr="00DE4500">
        <w:rPr>
          <w:b/>
          <w:bCs/>
          <w:sz w:val="32"/>
          <w:szCs w:val="32"/>
        </w:rPr>
        <w:t>Организационные мероприятия</w:t>
      </w:r>
      <w:r w:rsidRPr="00706300">
        <w:rPr>
          <w:b/>
          <w:bCs/>
          <w:sz w:val="40"/>
          <w:szCs w:val="40"/>
        </w:rPr>
        <w:t>.</w:t>
      </w:r>
    </w:p>
    <w:p w:rsidR="0022090A" w:rsidRDefault="0022090A" w:rsidP="0022090A">
      <w:pPr>
        <w:numPr>
          <w:ilvl w:val="0"/>
          <w:numId w:val="5"/>
        </w:numPr>
      </w:pPr>
      <w:r>
        <w:t>Составление плана учебно- воспитательной работы на 2022г.-2023г.</w:t>
      </w:r>
    </w:p>
    <w:p w:rsidR="0022090A" w:rsidRDefault="0022090A" w:rsidP="0022090A">
      <w:pPr>
        <w:numPr>
          <w:ilvl w:val="0"/>
          <w:numId w:val="5"/>
        </w:numPr>
      </w:pPr>
      <w:r>
        <w:t>Тарификация педагогических работников.</w:t>
      </w:r>
    </w:p>
    <w:p w:rsidR="0022090A" w:rsidRDefault="0022090A" w:rsidP="0022090A">
      <w:pPr>
        <w:numPr>
          <w:ilvl w:val="0"/>
          <w:numId w:val="5"/>
        </w:numPr>
      </w:pPr>
      <w:r>
        <w:t>Организация приема учащихся в 1 класс, уточнение списков учащихся всех классов.</w:t>
      </w:r>
    </w:p>
    <w:p w:rsidR="0022090A" w:rsidRDefault="0022090A" w:rsidP="0022090A">
      <w:pPr>
        <w:numPr>
          <w:ilvl w:val="0"/>
          <w:numId w:val="5"/>
        </w:numPr>
      </w:pPr>
      <w:r>
        <w:t>Инструктажи по ТБ и пожарной безопасности до 30.08.2023г.</w:t>
      </w:r>
    </w:p>
    <w:p w:rsidR="0022090A" w:rsidRDefault="0022090A" w:rsidP="0022090A">
      <w:pPr>
        <w:numPr>
          <w:ilvl w:val="0"/>
          <w:numId w:val="5"/>
        </w:numPr>
      </w:pPr>
      <w:r>
        <w:t>Организация выпускных и переводных экзаменов.</w:t>
      </w:r>
    </w:p>
    <w:p w:rsidR="0022090A" w:rsidRDefault="0022090A" w:rsidP="0022090A"/>
    <w:p w:rsidR="0022090A" w:rsidRDefault="0022090A" w:rsidP="0022090A"/>
    <w:p w:rsidR="0022090A" w:rsidRDefault="0022090A" w:rsidP="0022090A"/>
    <w:p w:rsidR="0022090A" w:rsidRDefault="0022090A" w:rsidP="0022090A">
      <w:pPr>
        <w:jc w:val="center"/>
        <w:rPr>
          <w:b/>
          <w:bCs/>
          <w:sz w:val="32"/>
          <w:szCs w:val="32"/>
        </w:rPr>
      </w:pPr>
    </w:p>
    <w:p w:rsidR="0022090A" w:rsidRDefault="0022090A" w:rsidP="0022090A">
      <w:pPr>
        <w:jc w:val="center"/>
        <w:rPr>
          <w:b/>
          <w:bCs/>
          <w:sz w:val="32"/>
          <w:szCs w:val="32"/>
        </w:rPr>
      </w:pPr>
    </w:p>
    <w:p w:rsidR="0022090A" w:rsidRDefault="0022090A" w:rsidP="0022090A">
      <w:pPr>
        <w:jc w:val="center"/>
        <w:rPr>
          <w:b/>
          <w:bCs/>
          <w:sz w:val="32"/>
          <w:szCs w:val="32"/>
        </w:rPr>
      </w:pPr>
    </w:p>
    <w:p w:rsidR="0022090A" w:rsidRPr="00DE4500" w:rsidRDefault="0022090A" w:rsidP="0022090A">
      <w:pPr>
        <w:jc w:val="center"/>
        <w:rPr>
          <w:b/>
          <w:bCs/>
          <w:sz w:val="32"/>
          <w:szCs w:val="32"/>
        </w:rPr>
      </w:pPr>
      <w:r w:rsidRPr="00DE4500">
        <w:rPr>
          <w:b/>
          <w:bCs/>
          <w:sz w:val="32"/>
          <w:szCs w:val="32"/>
        </w:rPr>
        <w:lastRenderedPageBreak/>
        <w:t>Контроль за учебно-воспитательным процессом и ведением документации.</w:t>
      </w:r>
    </w:p>
    <w:p w:rsidR="0022090A" w:rsidRPr="00DE4500" w:rsidRDefault="0022090A" w:rsidP="0022090A">
      <w:pPr>
        <w:rPr>
          <w:b/>
          <w:bCs/>
          <w:sz w:val="32"/>
          <w:szCs w:val="32"/>
        </w:rPr>
      </w:pPr>
    </w:p>
    <w:p w:rsidR="0022090A" w:rsidRDefault="0022090A" w:rsidP="0022090A"/>
    <w:p w:rsidR="0022090A" w:rsidRDefault="0022090A" w:rsidP="0022090A">
      <w:pPr>
        <w:numPr>
          <w:ilvl w:val="0"/>
          <w:numId w:val="6"/>
        </w:numPr>
      </w:pPr>
      <w:r>
        <w:t>Контроль за посещаемостью учащихся индивидуальных и групповых занятий- в течении учебного года.</w:t>
      </w:r>
    </w:p>
    <w:p w:rsidR="0022090A" w:rsidRDefault="0022090A" w:rsidP="0022090A">
      <w:pPr>
        <w:numPr>
          <w:ilvl w:val="0"/>
          <w:numId w:val="6"/>
        </w:numPr>
      </w:pPr>
      <w:r>
        <w:t>Контроль за ведением школьной документации, классных журналов преподавателей и паспортов учащихся.</w:t>
      </w:r>
    </w:p>
    <w:p w:rsidR="0022090A" w:rsidRDefault="0022090A" w:rsidP="0022090A">
      <w:pPr>
        <w:numPr>
          <w:ilvl w:val="0"/>
          <w:numId w:val="6"/>
        </w:numPr>
      </w:pPr>
      <w:r>
        <w:t>Контроль за состоянием учебно-воспитательного процесса с целью определения уровня готовности к сдаче учащимися экзаменов, освоения учебных программ.</w:t>
      </w:r>
    </w:p>
    <w:p w:rsidR="0022090A" w:rsidRDefault="0022090A" w:rsidP="0022090A">
      <w:pPr>
        <w:numPr>
          <w:ilvl w:val="0"/>
          <w:numId w:val="6"/>
        </w:numPr>
      </w:pPr>
      <w:r>
        <w:t>Индивидуальные собеседования с преподавателями по итогам посещения уроков.</w:t>
      </w:r>
    </w:p>
    <w:p w:rsidR="0022090A" w:rsidRDefault="0022090A" w:rsidP="0022090A"/>
    <w:p w:rsidR="0022090A" w:rsidRDefault="0022090A" w:rsidP="0022090A"/>
    <w:p w:rsidR="0022090A" w:rsidRDefault="0022090A" w:rsidP="0022090A"/>
    <w:p w:rsidR="0022090A" w:rsidRPr="00DE4500" w:rsidRDefault="0022090A" w:rsidP="0022090A">
      <w:pPr>
        <w:jc w:val="center"/>
        <w:rPr>
          <w:b/>
          <w:bCs/>
          <w:sz w:val="32"/>
          <w:szCs w:val="32"/>
        </w:rPr>
      </w:pPr>
      <w:r w:rsidRPr="00DE4500">
        <w:rPr>
          <w:b/>
          <w:bCs/>
          <w:sz w:val="32"/>
          <w:szCs w:val="32"/>
        </w:rPr>
        <w:t>Форма контроля.</w:t>
      </w:r>
    </w:p>
    <w:p w:rsidR="0022090A" w:rsidRDefault="0022090A" w:rsidP="0022090A">
      <w:pPr>
        <w:jc w:val="center"/>
      </w:pPr>
    </w:p>
    <w:p w:rsidR="0022090A" w:rsidRDefault="0022090A" w:rsidP="0022090A">
      <w:pPr>
        <w:numPr>
          <w:ilvl w:val="0"/>
          <w:numId w:val="7"/>
        </w:numPr>
      </w:pPr>
      <w:r>
        <w:t>Проверка документации педагогов: журналы, планы поурочные, индивидуальные планы учащихся, выполнение программ.</w:t>
      </w:r>
    </w:p>
    <w:p w:rsidR="0022090A" w:rsidRDefault="0022090A" w:rsidP="0022090A">
      <w:pPr>
        <w:numPr>
          <w:ilvl w:val="0"/>
          <w:numId w:val="7"/>
        </w:numPr>
      </w:pPr>
      <w:r>
        <w:t>Тематический контроль: «Развитие индивидуальных способностей учащихся и интереса к выбору профессии учителя-музыканта».</w:t>
      </w:r>
    </w:p>
    <w:p w:rsidR="0022090A" w:rsidRDefault="0022090A" w:rsidP="0022090A">
      <w:pPr>
        <w:numPr>
          <w:ilvl w:val="0"/>
          <w:numId w:val="7"/>
        </w:numPr>
      </w:pPr>
      <w:r>
        <w:t>Персональный контроль: методический и исполнительский уровень преподавателей, качество знаний учащихся.</w:t>
      </w: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jc w:val="center"/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56"/>
          <w:szCs w:val="56"/>
        </w:rPr>
      </w:pPr>
    </w:p>
    <w:p w:rsidR="0022090A" w:rsidRDefault="0022090A" w:rsidP="0022090A">
      <w:pPr>
        <w:rPr>
          <w:b/>
          <w:sz w:val="28"/>
          <w:szCs w:val="28"/>
        </w:rPr>
      </w:pPr>
    </w:p>
    <w:p w:rsidR="0022090A" w:rsidRPr="00BF5BC0" w:rsidRDefault="0022090A" w:rsidP="0022090A">
      <w:pPr>
        <w:jc w:val="center"/>
        <w:rPr>
          <w:b/>
          <w:sz w:val="28"/>
          <w:szCs w:val="28"/>
        </w:rPr>
      </w:pPr>
      <w:r w:rsidRPr="00BF5BC0">
        <w:rPr>
          <w:b/>
          <w:sz w:val="28"/>
          <w:szCs w:val="28"/>
        </w:rPr>
        <w:lastRenderedPageBreak/>
        <w:t xml:space="preserve">План работы МБУ ДО «Бабаюртовская районная </w:t>
      </w:r>
    </w:p>
    <w:p w:rsidR="0022090A" w:rsidRPr="00115BF5" w:rsidRDefault="0022090A" w:rsidP="0022090A">
      <w:pPr>
        <w:jc w:val="center"/>
        <w:rPr>
          <w:b/>
        </w:rPr>
      </w:pPr>
      <w:r w:rsidRPr="00BF5BC0">
        <w:rPr>
          <w:b/>
          <w:sz w:val="28"/>
          <w:szCs w:val="28"/>
        </w:rPr>
        <w:t>Детская школа искусств» на</w:t>
      </w:r>
      <w:r w:rsidRPr="00BF5BC0">
        <w:rPr>
          <w:b/>
          <w:i/>
          <w:sz w:val="28"/>
          <w:szCs w:val="28"/>
          <w:u w:val="single"/>
        </w:rPr>
        <w:t xml:space="preserve"> </w:t>
      </w:r>
      <w:r w:rsidRPr="00BF5BC0">
        <w:rPr>
          <w:b/>
          <w:i/>
          <w:sz w:val="28"/>
          <w:szCs w:val="28"/>
          <w:u w:val="single"/>
          <w:lang w:val="en-US"/>
        </w:rPr>
        <w:t>I</w:t>
      </w:r>
      <w:r>
        <w:rPr>
          <w:b/>
          <w:i/>
          <w:sz w:val="28"/>
          <w:szCs w:val="28"/>
          <w:u w:val="single"/>
        </w:rPr>
        <w:t xml:space="preserve"> полугодие 2022-2023</w:t>
      </w:r>
      <w:r w:rsidRPr="00BF5BC0">
        <w:rPr>
          <w:b/>
          <w:i/>
          <w:sz w:val="28"/>
          <w:szCs w:val="28"/>
          <w:u w:val="single"/>
        </w:rPr>
        <w:t xml:space="preserve"> учебного года</w:t>
      </w:r>
      <w:r w:rsidRPr="00676BD5">
        <w:rPr>
          <w:b/>
          <w:i/>
          <w:u w:val="single"/>
        </w:rPr>
        <w:t>.</w:t>
      </w:r>
    </w:p>
    <w:p w:rsidR="0022090A" w:rsidRPr="00BF64BB" w:rsidRDefault="0022090A" w:rsidP="0022090A">
      <w:pPr>
        <w:jc w:val="center"/>
        <w:rPr>
          <w:b/>
          <w:sz w:val="20"/>
          <w:szCs w:val="20"/>
        </w:rPr>
      </w:pPr>
    </w:p>
    <w:tbl>
      <w:tblPr>
        <w:tblW w:w="10905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879"/>
        <w:gridCol w:w="3997"/>
        <w:gridCol w:w="3117"/>
        <w:gridCol w:w="1424"/>
      </w:tblGrid>
      <w:tr w:rsidR="0022090A" w:rsidRPr="00B60E01" w:rsidTr="0022090A">
        <w:trPr>
          <w:trHeight w:val="321"/>
        </w:trPr>
        <w:tc>
          <w:tcPr>
            <w:tcW w:w="488" w:type="dxa"/>
          </w:tcPr>
          <w:p w:rsidR="0022090A" w:rsidRPr="00B60E01" w:rsidRDefault="0022090A" w:rsidP="00B313EE">
            <w:pPr>
              <w:jc w:val="center"/>
              <w:rPr>
                <w:b/>
                <w:sz w:val="28"/>
                <w:szCs w:val="28"/>
              </w:rPr>
            </w:pPr>
            <w:r w:rsidRPr="00B60E0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79" w:type="dxa"/>
          </w:tcPr>
          <w:p w:rsidR="0022090A" w:rsidRPr="00B60E01" w:rsidRDefault="0022090A" w:rsidP="00B313EE">
            <w:pPr>
              <w:jc w:val="center"/>
              <w:rPr>
                <w:b/>
                <w:sz w:val="28"/>
                <w:szCs w:val="28"/>
              </w:rPr>
            </w:pPr>
            <w:r w:rsidRPr="00B60E0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7" w:type="dxa"/>
          </w:tcPr>
          <w:p w:rsidR="0022090A" w:rsidRPr="00B60E01" w:rsidRDefault="0022090A" w:rsidP="00B313EE">
            <w:pPr>
              <w:jc w:val="center"/>
              <w:rPr>
                <w:b/>
                <w:sz w:val="28"/>
                <w:szCs w:val="28"/>
              </w:rPr>
            </w:pPr>
            <w:r w:rsidRPr="00B60E0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7" w:type="dxa"/>
          </w:tcPr>
          <w:p w:rsidR="0022090A" w:rsidRPr="00B60E01" w:rsidRDefault="0022090A" w:rsidP="00B31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24" w:type="dxa"/>
          </w:tcPr>
          <w:p w:rsidR="0022090A" w:rsidRPr="00B60E01" w:rsidRDefault="0022090A" w:rsidP="00B313EE">
            <w:pPr>
              <w:jc w:val="center"/>
              <w:rPr>
                <w:b/>
                <w:sz w:val="28"/>
                <w:szCs w:val="28"/>
              </w:rPr>
            </w:pPr>
            <w:r w:rsidRPr="00B60E01">
              <w:rPr>
                <w:b/>
                <w:sz w:val="28"/>
                <w:szCs w:val="28"/>
              </w:rPr>
              <w:t>Время</w:t>
            </w:r>
          </w:p>
        </w:tc>
      </w:tr>
      <w:tr w:rsidR="0022090A" w:rsidRPr="00B60E01" w:rsidTr="0022090A">
        <w:trPr>
          <w:trHeight w:val="566"/>
        </w:trPr>
        <w:tc>
          <w:tcPr>
            <w:tcW w:w="488" w:type="dxa"/>
          </w:tcPr>
          <w:p w:rsidR="0022090A" w:rsidRPr="007A525C" w:rsidRDefault="0022090A" w:rsidP="00B313EE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22090A" w:rsidRPr="007A525C" w:rsidRDefault="0022090A" w:rsidP="00B313EE">
            <w:r>
              <w:t>15.08</w:t>
            </w:r>
            <w:r w:rsidRPr="007A525C">
              <w:t>-</w:t>
            </w:r>
            <w:r>
              <w:t xml:space="preserve"> по 31.08.2022г</w:t>
            </w:r>
          </w:p>
        </w:tc>
        <w:tc>
          <w:tcPr>
            <w:tcW w:w="3997" w:type="dxa"/>
          </w:tcPr>
          <w:p w:rsidR="0022090A" w:rsidRPr="007A525C" w:rsidRDefault="0022090A" w:rsidP="00B313EE">
            <w:r w:rsidRPr="007A525C">
              <w:t>Приемная комиссия</w:t>
            </w:r>
          </w:p>
        </w:tc>
        <w:tc>
          <w:tcPr>
            <w:tcW w:w="3117" w:type="dxa"/>
          </w:tcPr>
          <w:p w:rsidR="0022090A" w:rsidRPr="007A525C" w:rsidRDefault="0022090A" w:rsidP="00B313EE">
            <w:r w:rsidRPr="007A525C">
              <w:t>Преподаватели всех отделений</w:t>
            </w:r>
          </w:p>
        </w:tc>
        <w:tc>
          <w:tcPr>
            <w:tcW w:w="1424" w:type="dxa"/>
          </w:tcPr>
          <w:p w:rsidR="0022090A" w:rsidRPr="007A525C" w:rsidRDefault="0022090A" w:rsidP="00B313EE">
            <w:pPr>
              <w:rPr>
                <w:vertAlign w:val="superscript"/>
              </w:rPr>
            </w:pPr>
            <w:r w:rsidRPr="007A525C">
              <w:t>9</w:t>
            </w:r>
            <w:r w:rsidRPr="007A525C">
              <w:rPr>
                <w:vertAlign w:val="superscript"/>
              </w:rPr>
              <w:t>00</w:t>
            </w:r>
            <w:r w:rsidRPr="007A525C">
              <w:t>-16</w:t>
            </w:r>
            <w:r w:rsidRPr="007A525C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Pr="001921E9" w:rsidRDefault="0022090A" w:rsidP="00B313EE">
            <w:r>
              <w:t>2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30.08.2022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Педсовет</w:t>
            </w:r>
            <w:r>
              <w:t xml:space="preserve"> 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 xml:space="preserve">Администрация школы 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Pr="001921E9" w:rsidRDefault="0022090A" w:rsidP="00B313EE">
            <w:r>
              <w:t>3</w:t>
            </w:r>
          </w:p>
        </w:tc>
        <w:tc>
          <w:tcPr>
            <w:tcW w:w="1879" w:type="dxa"/>
          </w:tcPr>
          <w:p w:rsidR="0022090A" w:rsidRDefault="0022090A" w:rsidP="00B313EE">
            <w:r>
              <w:t>05.09.2022г.</w:t>
            </w:r>
          </w:p>
          <w:p w:rsidR="0022090A" w:rsidRDefault="0022090A" w:rsidP="00B313EE"/>
        </w:tc>
        <w:tc>
          <w:tcPr>
            <w:tcW w:w="3997" w:type="dxa"/>
          </w:tcPr>
          <w:p w:rsidR="0022090A" w:rsidRPr="001921E9" w:rsidRDefault="0022090A" w:rsidP="00B313EE">
            <w:r>
              <w:t>Общешкольное родительское собрание.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>Администрация школы</w:t>
            </w:r>
          </w:p>
        </w:tc>
        <w:tc>
          <w:tcPr>
            <w:tcW w:w="1424" w:type="dxa"/>
          </w:tcPr>
          <w:p w:rsidR="0022090A" w:rsidRPr="005F1815" w:rsidRDefault="0022090A" w:rsidP="00B313EE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Pr="001921E9" w:rsidRDefault="0022090A" w:rsidP="00B313EE">
            <w:r>
              <w:t>4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16.09.2022г.</w:t>
            </w:r>
          </w:p>
        </w:tc>
        <w:tc>
          <w:tcPr>
            <w:tcW w:w="3997" w:type="dxa"/>
          </w:tcPr>
          <w:p w:rsidR="0022090A" w:rsidRPr="001921E9" w:rsidRDefault="0022090A" w:rsidP="00B313EE">
            <w:r>
              <w:t>Утверждение тематических планов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>Администрация школы</w:t>
            </w:r>
          </w:p>
        </w:tc>
        <w:tc>
          <w:tcPr>
            <w:tcW w:w="1424" w:type="dxa"/>
          </w:tcPr>
          <w:p w:rsidR="0022090A" w:rsidRPr="001921E9" w:rsidRDefault="0022090A" w:rsidP="00B313EE"/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Default="0022090A" w:rsidP="00B313EE">
            <w:r>
              <w:t>5</w:t>
            </w:r>
          </w:p>
        </w:tc>
        <w:tc>
          <w:tcPr>
            <w:tcW w:w="1879" w:type="dxa"/>
          </w:tcPr>
          <w:p w:rsidR="0022090A" w:rsidRDefault="0022090A" w:rsidP="00B313EE">
            <w:r>
              <w:t>05.10.2022г.</w:t>
            </w:r>
          </w:p>
        </w:tc>
        <w:tc>
          <w:tcPr>
            <w:tcW w:w="3997" w:type="dxa"/>
          </w:tcPr>
          <w:p w:rsidR="0022090A" w:rsidRDefault="0022090A" w:rsidP="00B313EE">
            <w:r>
              <w:t>Поздравление учителей</w:t>
            </w:r>
          </w:p>
        </w:tc>
        <w:tc>
          <w:tcPr>
            <w:tcW w:w="3117" w:type="dxa"/>
          </w:tcPr>
          <w:p w:rsidR="0022090A" w:rsidRDefault="0022090A" w:rsidP="00B313EE">
            <w:r>
              <w:t>Учащиеся</w:t>
            </w:r>
          </w:p>
        </w:tc>
        <w:tc>
          <w:tcPr>
            <w:tcW w:w="1424" w:type="dxa"/>
          </w:tcPr>
          <w:p w:rsidR="0022090A" w:rsidRPr="00B60CA2" w:rsidRDefault="0022090A" w:rsidP="00B313EE">
            <w:r>
              <w:t>14</w:t>
            </w:r>
            <w:r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66"/>
        </w:trPr>
        <w:tc>
          <w:tcPr>
            <w:tcW w:w="488" w:type="dxa"/>
          </w:tcPr>
          <w:p w:rsidR="0022090A" w:rsidRDefault="0022090A" w:rsidP="00B313EE">
            <w:r>
              <w:t>6</w:t>
            </w:r>
          </w:p>
        </w:tc>
        <w:tc>
          <w:tcPr>
            <w:tcW w:w="1879" w:type="dxa"/>
          </w:tcPr>
          <w:p w:rsidR="0022090A" w:rsidRDefault="0022090A" w:rsidP="00B313EE">
            <w:r>
              <w:t>13.10.2022г</w:t>
            </w:r>
          </w:p>
        </w:tc>
        <w:tc>
          <w:tcPr>
            <w:tcW w:w="3997" w:type="dxa"/>
          </w:tcPr>
          <w:p w:rsidR="0022090A" w:rsidRDefault="0022090A" w:rsidP="00B313EE">
            <w:r>
              <w:t>Республиканский конкурс изобразительного искусства</w:t>
            </w:r>
          </w:p>
        </w:tc>
        <w:tc>
          <w:tcPr>
            <w:tcW w:w="3117" w:type="dxa"/>
          </w:tcPr>
          <w:p w:rsidR="0022090A" w:rsidRDefault="0022090A" w:rsidP="00B313EE">
            <w:r>
              <w:t>Аджиев Г.Н.</w:t>
            </w:r>
          </w:p>
        </w:tc>
        <w:tc>
          <w:tcPr>
            <w:tcW w:w="1424" w:type="dxa"/>
          </w:tcPr>
          <w:p w:rsidR="0022090A" w:rsidRDefault="0022090A" w:rsidP="00B313EE"/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Pr="001921E9" w:rsidRDefault="0022090A" w:rsidP="00B313EE">
            <w:r>
              <w:t>7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26 и 28.10.2022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Сольфеджио и Музыкальная литература – контрольные уроки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Хамаматова Д.М.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  <w:r w:rsidRPr="001921E9">
              <w:t>-15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66"/>
        </w:trPr>
        <w:tc>
          <w:tcPr>
            <w:tcW w:w="488" w:type="dxa"/>
          </w:tcPr>
          <w:p w:rsidR="0022090A" w:rsidRDefault="0022090A" w:rsidP="00B313EE">
            <w:r>
              <w:t>8</w:t>
            </w:r>
          </w:p>
        </w:tc>
        <w:tc>
          <w:tcPr>
            <w:tcW w:w="1879" w:type="dxa"/>
          </w:tcPr>
          <w:p w:rsidR="0022090A" w:rsidRPr="001921E9" w:rsidRDefault="0022090A" w:rsidP="00B313EE">
            <w:r w:rsidRPr="00723A8A">
              <w:t>2</w:t>
            </w:r>
            <w:r>
              <w:t>6-27.10.2022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Промежуточный просмотр по ИЗО</w:t>
            </w:r>
            <w:r>
              <w:t xml:space="preserve"> и ДПИ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Аджиев Г.Н.</w:t>
            </w:r>
          </w:p>
          <w:p w:rsidR="0022090A" w:rsidRPr="001921E9" w:rsidRDefault="0022090A" w:rsidP="00B313EE">
            <w:r w:rsidRPr="001921E9">
              <w:t>Магомедова З.З.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  <w:r w:rsidRPr="001921E9">
              <w:t>-14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Default="0022090A" w:rsidP="00B313EE">
            <w:r>
              <w:t>9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27.10.2022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Технический зачет по фортепиано и классу гитары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Препода</w:t>
            </w:r>
            <w:r>
              <w:t>ватели музыкального</w:t>
            </w:r>
            <w:r w:rsidRPr="001921E9">
              <w:t xml:space="preserve"> отделения.</w:t>
            </w:r>
          </w:p>
        </w:tc>
        <w:tc>
          <w:tcPr>
            <w:tcW w:w="1424" w:type="dxa"/>
          </w:tcPr>
          <w:p w:rsidR="0022090A" w:rsidRPr="001921E9" w:rsidRDefault="0022090A" w:rsidP="00B313EE">
            <w:proofErr w:type="gramStart"/>
            <w:r w:rsidRPr="001921E9">
              <w:t>I  см.</w:t>
            </w:r>
            <w:proofErr w:type="gramEnd"/>
            <w:r w:rsidRPr="001921E9">
              <w:t>-10</w:t>
            </w:r>
            <w:r w:rsidRPr="001921E9">
              <w:rPr>
                <w:vertAlign w:val="superscript"/>
              </w:rPr>
              <w:t>00</w:t>
            </w:r>
          </w:p>
          <w:p w:rsidR="0022090A" w:rsidRPr="001921E9" w:rsidRDefault="0022090A" w:rsidP="00B313EE">
            <w:r w:rsidRPr="001921E9">
              <w:t>II см.-15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66"/>
        </w:trPr>
        <w:tc>
          <w:tcPr>
            <w:tcW w:w="488" w:type="dxa"/>
          </w:tcPr>
          <w:p w:rsidR="0022090A" w:rsidRDefault="0022090A" w:rsidP="00B313EE">
            <w:r>
              <w:t>10</w:t>
            </w:r>
          </w:p>
        </w:tc>
        <w:tc>
          <w:tcPr>
            <w:tcW w:w="1879" w:type="dxa"/>
          </w:tcPr>
          <w:p w:rsidR="0022090A" w:rsidRDefault="0022090A" w:rsidP="00B313EE">
            <w:r>
              <w:t>26-27.10.2022г</w:t>
            </w:r>
          </w:p>
        </w:tc>
        <w:tc>
          <w:tcPr>
            <w:tcW w:w="3997" w:type="dxa"/>
          </w:tcPr>
          <w:p w:rsidR="0022090A" w:rsidRPr="001921E9" w:rsidRDefault="0022090A" w:rsidP="00B313EE">
            <w:r>
              <w:t>Контрольные уроки по хореографии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>Преподаватели хореографического отделения</w:t>
            </w:r>
          </w:p>
        </w:tc>
        <w:tc>
          <w:tcPr>
            <w:tcW w:w="1424" w:type="dxa"/>
          </w:tcPr>
          <w:p w:rsidR="0022090A" w:rsidRPr="001921E9" w:rsidRDefault="0022090A" w:rsidP="00B313EE">
            <w:proofErr w:type="gramStart"/>
            <w:r w:rsidRPr="001921E9">
              <w:t>I  см.</w:t>
            </w:r>
            <w:proofErr w:type="gramEnd"/>
            <w:r w:rsidRPr="001921E9">
              <w:t>-10</w:t>
            </w:r>
            <w:r w:rsidRPr="001921E9">
              <w:rPr>
                <w:vertAlign w:val="superscript"/>
              </w:rPr>
              <w:t>00</w:t>
            </w:r>
          </w:p>
          <w:p w:rsidR="0022090A" w:rsidRPr="001921E9" w:rsidRDefault="0022090A" w:rsidP="00B313EE">
            <w:r w:rsidRPr="001921E9">
              <w:t>II см.-15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Pr="001921E9" w:rsidRDefault="0022090A" w:rsidP="00B313EE">
            <w:r>
              <w:t>11</w:t>
            </w:r>
          </w:p>
        </w:tc>
        <w:tc>
          <w:tcPr>
            <w:tcW w:w="1879" w:type="dxa"/>
          </w:tcPr>
          <w:p w:rsidR="0022090A" w:rsidRPr="00723A8A" w:rsidRDefault="0022090A" w:rsidP="00B31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27.10.2022г</w:t>
            </w:r>
          </w:p>
        </w:tc>
        <w:tc>
          <w:tcPr>
            <w:tcW w:w="3997" w:type="dxa"/>
          </w:tcPr>
          <w:p w:rsidR="0022090A" w:rsidRPr="001921E9" w:rsidRDefault="0022090A" w:rsidP="00B313EE">
            <w:r>
              <w:t>Зачеты в Хамаматюрт и Геметюбе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Администрация школы искусств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  <w:r>
              <w:t>-14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Pr="001921E9" w:rsidRDefault="0022090A" w:rsidP="00B313EE">
            <w:r>
              <w:t>12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19 и 22.12.2022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Хор - зачет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Алтавова С.Б.</w:t>
            </w:r>
          </w:p>
        </w:tc>
        <w:tc>
          <w:tcPr>
            <w:tcW w:w="1424" w:type="dxa"/>
          </w:tcPr>
          <w:p w:rsidR="0022090A" w:rsidRPr="001921E9" w:rsidRDefault="0022090A" w:rsidP="00B313EE">
            <w:pPr>
              <w:rPr>
                <w:vertAlign w:val="superscript"/>
              </w:rPr>
            </w:pPr>
            <w:r w:rsidRPr="001921E9">
              <w:t>9</w:t>
            </w:r>
            <w:r w:rsidRPr="001921E9">
              <w:rPr>
                <w:vertAlign w:val="superscript"/>
              </w:rPr>
              <w:t xml:space="preserve">00 </w:t>
            </w:r>
            <w:r w:rsidRPr="001921E9">
              <w:t>и 14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1116"/>
        </w:trPr>
        <w:tc>
          <w:tcPr>
            <w:tcW w:w="488" w:type="dxa"/>
          </w:tcPr>
          <w:p w:rsidR="0022090A" w:rsidRPr="001921E9" w:rsidRDefault="0022090A" w:rsidP="00B313EE">
            <w:r>
              <w:t>13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20-21.12.2022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Прослушивание 1 класс</w:t>
            </w:r>
          </w:p>
          <w:p w:rsidR="0022090A" w:rsidRPr="001921E9" w:rsidRDefault="0022090A" w:rsidP="00B313EE">
            <w:r w:rsidRPr="001921E9">
              <w:t>/2 разнохарактерные пьесы/ Зачеты по фортепиано и классу гитары /полифония</w:t>
            </w:r>
            <w:r>
              <w:t>/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Преподав</w:t>
            </w:r>
            <w:r>
              <w:t xml:space="preserve">атели музыкального </w:t>
            </w:r>
            <w:r w:rsidRPr="001921E9">
              <w:t>отделения.</w:t>
            </w:r>
          </w:p>
        </w:tc>
        <w:tc>
          <w:tcPr>
            <w:tcW w:w="1424" w:type="dxa"/>
          </w:tcPr>
          <w:p w:rsidR="0022090A" w:rsidRPr="001921E9" w:rsidRDefault="0022090A" w:rsidP="00B313EE">
            <w:pPr>
              <w:rPr>
                <w:vertAlign w:val="superscript"/>
              </w:rPr>
            </w:pPr>
            <w:r w:rsidRPr="001921E9">
              <w:t>9</w:t>
            </w:r>
            <w:r w:rsidRPr="001921E9">
              <w:rPr>
                <w:vertAlign w:val="superscript"/>
              </w:rPr>
              <w:t>30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1921E9">
              <w:rPr>
                <w:vertAlign w:val="superscript"/>
              </w:rPr>
              <w:t>0</w:t>
            </w:r>
          </w:p>
        </w:tc>
      </w:tr>
      <w:tr w:rsidR="0022090A" w:rsidRPr="00550E52" w:rsidTr="0022090A">
        <w:trPr>
          <w:trHeight w:val="566"/>
        </w:trPr>
        <w:tc>
          <w:tcPr>
            <w:tcW w:w="488" w:type="dxa"/>
          </w:tcPr>
          <w:p w:rsidR="0022090A" w:rsidRPr="001921E9" w:rsidRDefault="0022090A" w:rsidP="00B313EE">
            <w:r>
              <w:t>14</w:t>
            </w:r>
          </w:p>
        </w:tc>
        <w:tc>
          <w:tcPr>
            <w:tcW w:w="1879" w:type="dxa"/>
          </w:tcPr>
          <w:p w:rsidR="0022090A" w:rsidRDefault="0022090A" w:rsidP="00B313EE">
            <w:r>
              <w:t>22.12.2022</w:t>
            </w:r>
            <w:r w:rsidRPr="001921E9">
              <w:t>г.</w:t>
            </w:r>
          </w:p>
          <w:p w:rsidR="0022090A" w:rsidRPr="001921E9" w:rsidRDefault="0022090A" w:rsidP="00B313EE">
            <w:r>
              <w:t>23.12.2022г.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Зачет по хореографии</w:t>
            </w:r>
            <w:r>
              <w:t xml:space="preserve"> по итогам 1 полугодия.</w:t>
            </w:r>
          </w:p>
        </w:tc>
        <w:tc>
          <w:tcPr>
            <w:tcW w:w="3117" w:type="dxa"/>
          </w:tcPr>
          <w:p w:rsidR="0022090A" w:rsidRDefault="0022090A" w:rsidP="00B313EE">
            <w:r>
              <w:t>Рашидова Х.М.</w:t>
            </w:r>
          </w:p>
          <w:p w:rsidR="0022090A" w:rsidRPr="001921E9" w:rsidRDefault="0022090A" w:rsidP="00B313EE">
            <w:r>
              <w:t>Алиева А.А.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9</w:t>
            </w:r>
            <w:r w:rsidRPr="001921E9">
              <w:rPr>
                <w:vertAlign w:val="superscript"/>
              </w:rPr>
              <w:t>00</w:t>
            </w:r>
            <w:r w:rsidRPr="001921E9">
              <w:t>-14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Pr="001921E9" w:rsidRDefault="0022090A" w:rsidP="00B313EE">
            <w:r>
              <w:t>15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21-22.12.2022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Оценочный просмотр по ИЗО</w:t>
            </w:r>
            <w:r>
              <w:t xml:space="preserve"> ДПИ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Аджиев Г.Н.</w:t>
            </w:r>
          </w:p>
          <w:p w:rsidR="0022090A" w:rsidRPr="001921E9" w:rsidRDefault="0022090A" w:rsidP="00B313EE">
            <w:r w:rsidRPr="001921E9">
              <w:t>Магомедова З.З.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9</w:t>
            </w:r>
            <w:r w:rsidRPr="001921E9">
              <w:rPr>
                <w:vertAlign w:val="superscript"/>
              </w:rPr>
              <w:t>00</w:t>
            </w:r>
            <w:r w:rsidRPr="001921E9">
              <w:t>-14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66"/>
        </w:trPr>
        <w:tc>
          <w:tcPr>
            <w:tcW w:w="488" w:type="dxa"/>
          </w:tcPr>
          <w:p w:rsidR="0022090A" w:rsidRPr="001921E9" w:rsidRDefault="0022090A" w:rsidP="00B313EE">
            <w:r>
              <w:t>16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21-22.12.2022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>
              <w:t>Зачет театрального отделения</w:t>
            </w:r>
          </w:p>
        </w:tc>
        <w:tc>
          <w:tcPr>
            <w:tcW w:w="3117" w:type="dxa"/>
          </w:tcPr>
          <w:p w:rsidR="0022090A" w:rsidRPr="001921E9" w:rsidRDefault="0022090A" w:rsidP="00B313EE">
            <w:proofErr w:type="spellStart"/>
            <w:r w:rsidRPr="001921E9">
              <w:t>Шавова</w:t>
            </w:r>
            <w:proofErr w:type="spellEnd"/>
            <w:r>
              <w:t xml:space="preserve"> Я.М.</w:t>
            </w:r>
            <w:bookmarkStart w:id="0" w:name="_GoBack"/>
            <w:bookmarkEnd w:id="0"/>
          </w:p>
          <w:p w:rsidR="0022090A" w:rsidRPr="001921E9" w:rsidRDefault="0022090A" w:rsidP="00B313EE">
            <w:proofErr w:type="spellStart"/>
            <w:r>
              <w:t>Дагирова</w:t>
            </w:r>
            <w:proofErr w:type="spellEnd"/>
            <w:r>
              <w:t xml:space="preserve"> У.А.</w:t>
            </w:r>
          </w:p>
        </w:tc>
        <w:tc>
          <w:tcPr>
            <w:tcW w:w="1424" w:type="dxa"/>
          </w:tcPr>
          <w:p w:rsidR="0022090A" w:rsidRPr="001921E9" w:rsidRDefault="0022090A" w:rsidP="00B313EE">
            <w:pPr>
              <w:rPr>
                <w:vertAlign w:val="superscript"/>
              </w:rPr>
            </w:pPr>
            <w:r>
              <w:t>9</w:t>
            </w:r>
            <w:r w:rsidRPr="001921E9">
              <w:rPr>
                <w:vertAlign w:val="superscript"/>
              </w:rPr>
              <w:t>00</w:t>
            </w:r>
            <w:r w:rsidRPr="001921E9">
              <w:t xml:space="preserve"> -до 16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550"/>
        </w:trPr>
        <w:tc>
          <w:tcPr>
            <w:tcW w:w="488" w:type="dxa"/>
          </w:tcPr>
          <w:p w:rsidR="0022090A" w:rsidRDefault="0022090A" w:rsidP="00B313EE">
            <w:r>
              <w:t>17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21 и 23.12.2022</w:t>
            </w:r>
            <w:r w:rsidRPr="001921E9">
              <w:t>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Сольфеджио и Музыкальная литература – контрольные уроки</w:t>
            </w:r>
          </w:p>
        </w:tc>
        <w:tc>
          <w:tcPr>
            <w:tcW w:w="3117" w:type="dxa"/>
          </w:tcPr>
          <w:p w:rsidR="0022090A" w:rsidRPr="001921E9" w:rsidRDefault="0022090A" w:rsidP="00B313EE">
            <w:r w:rsidRPr="001921E9">
              <w:t>Хамаматова Д.М.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  <w:r w:rsidRPr="001921E9">
              <w:t>-15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Default="0022090A" w:rsidP="00B313EE">
            <w:r>
              <w:t>18</w:t>
            </w:r>
          </w:p>
        </w:tc>
        <w:tc>
          <w:tcPr>
            <w:tcW w:w="1879" w:type="dxa"/>
          </w:tcPr>
          <w:p w:rsidR="0022090A" w:rsidRDefault="0022090A" w:rsidP="00B313EE">
            <w:r>
              <w:t>26.12.2022г.</w:t>
            </w:r>
          </w:p>
        </w:tc>
        <w:tc>
          <w:tcPr>
            <w:tcW w:w="3997" w:type="dxa"/>
          </w:tcPr>
          <w:p w:rsidR="0022090A" w:rsidRPr="001921E9" w:rsidRDefault="0022090A" w:rsidP="00B313EE">
            <w:r>
              <w:t>Зачет по фортепиано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>Густомясова Е.Ю.</w:t>
            </w:r>
          </w:p>
        </w:tc>
        <w:tc>
          <w:tcPr>
            <w:tcW w:w="1424" w:type="dxa"/>
          </w:tcPr>
          <w:p w:rsidR="0022090A" w:rsidRPr="00F65449" w:rsidRDefault="0022090A" w:rsidP="00B313EE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Pr="001921E9" w:rsidRDefault="0022090A" w:rsidP="00B313EE">
            <w:r>
              <w:t>19</w:t>
            </w:r>
          </w:p>
        </w:tc>
        <w:tc>
          <w:tcPr>
            <w:tcW w:w="1879" w:type="dxa"/>
          </w:tcPr>
          <w:p w:rsidR="0022090A" w:rsidRPr="001921E9" w:rsidRDefault="0022090A" w:rsidP="00B313EE">
            <w:r>
              <w:t>26.12.2022г.</w:t>
            </w:r>
          </w:p>
        </w:tc>
        <w:tc>
          <w:tcPr>
            <w:tcW w:w="3997" w:type="dxa"/>
          </w:tcPr>
          <w:p w:rsidR="0022090A" w:rsidRPr="001921E9" w:rsidRDefault="0022090A" w:rsidP="00B313EE">
            <w:r w:rsidRPr="001921E9">
              <w:t>Зачет по хореографии</w:t>
            </w:r>
          </w:p>
        </w:tc>
        <w:tc>
          <w:tcPr>
            <w:tcW w:w="3117" w:type="dxa"/>
          </w:tcPr>
          <w:p w:rsidR="0022090A" w:rsidRPr="001921E9" w:rsidRDefault="0022090A" w:rsidP="00B313EE">
            <w:r>
              <w:t>Магомедова Х.А.</w:t>
            </w:r>
          </w:p>
        </w:tc>
        <w:tc>
          <w:tcPr>
            <w:tcW w:w="1424" w:type="dxa"/>
          </w:tcPr>
          <w:p w:rsidR="0022090A" w:rsidRPr="001921E9" w:rsidRDefault="0022090A" w:rsidP="00B313EE">
            <w:r w:rsidRPr="001921E9">
              <w:t>10</w:t>
            </w:r>
            <w:r w:rsidRPr="001921E9">
              <w:rPr>
                <w:vertAlign w:val="superscript"/>
              </w:rPr>
              <w:t>00</w:t>
            </w:r>
            <w:r w:rsidRPr="001921E9">
              <w:t>-15</w:t>
            </w:r>
            <w:r w:rsidRPr="001921E9"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Default="0022090A" w:rsidP="00B313EE">
            <w:r>
              <w:t>20</w:t>
            </w:r>
          </w:p>
        </w:tc>
        <w:tc>
          <w:tcPr>
            <w:tcW w:w="1879" w:type="dxa"/>
          </w:tcPr>
          <w:p w:rsidR="0022090A" w:rsidRDefault="0022090A" w:rsidP="00B313EE">
            <w:r>
              <w:t>27.12.2022г.</w:t>
            </w:r>
          </w:p>
        </w:tc>
        <w:tc>
          <w:tcPr>
            <w:tcW w:w="3997" w:type="dxa"/>
          </w:tcPr>
          <w:p w:rsidR="0022090A" w:rsidRDefault="0022090A" w:rsidP="00B313EE">
            <w:r>
              <w:t>Зачет по фортепиано</w:t>
            </w:r>
          </w:p>
        </w:tc>
        <w:tc>
          <w:tcPr>
            <w:tcW w:w="3117" w:type="dxa"/>
          </w:tcPr>
          <w:p w:rsidR="0022090A" w:rsidRDefault="0022090A" w:rsidP="00B313EE">
            <w:r>
              <w:t>Аджалавова Р.Б.</w:t>
            </w:r>
          </w:p>
        </w:tc>
        <w:tc>
          <w:tcPr>
            <w:tcW w:w="1424" w:type="dxa"/>
          </w:tcPr>
          <w:p w:rsidR="0022090A" w:rsidRPr="00F65449" w:rsidRDefault="0022090A" w:rsidP="00B313EE">
            <w:r>
              <w:t>14</w:t>
            </w:r>
            <w:r>
              <w:rPr>
                <w:vertAlign w:val="superscript"/>
              </w:rPr>
              <w:t>00</w:t>
            </w:r>
          </w:p>
        </w:tc>
      </w:tr>
      <w:tr w:rsidR="0022090A" w:rsidRPr="00550E52" w:rsidTr="0022090A">
        <w:trPr>
          <w:trHeight w:val="275"/>
        </w:trPr>
        <w:tc>
          <w:tcPr>
            <w:tcW w:w="488" w:type="dxa"/>
          </w:tcPr>
          <w:p w:rsidR="0022090A" w:rsidRPr="00AE4892" w:rsidRDefault="0022090A" w:rsidP="00B313EE">
            <w:r>
              <w:t>21</w:t>
            </w:r>
          </w:p>
        </w:tc>
        <w:tc>
          <w:tcPr>
            <w:tcW w:w="1879" w:type="dxa"/>
          </w:tcPr>
          <w:p w:rsidR="0022090A" w:rsidRPr="00AE4892" w:rsidRDefault="0022090A" w:rsidP="00B313EE">
            <w:r>
              <w:t xml:space="preserve">28.12.2022г.                                                                   </w:t>
            </w:r>
          </w:p>
        </w:tc>
        <w:tc>
          <w:tcPr>
            <w:tcW w:w="3997" w:type="dxa"/>
          </w:tcPr>
          <w:p w:rsidR="0022090A" w:rsidRPr="00AE4892" w:rsidRDefault="0022090A" w:rsidP="00B313EE">
            <w:r>
              <w:t xml:space="preserve">Новогодний концерт </w:t>
            </w:r>
          </w:p>
        </w:tc>
        <w:tc>
          <w:tcPr>
            <w:tcW w:w="3117" w:type="dxa"/>
          </w:tcPr>
          <w:p w:rsidR="0022090A" w:rsidRPr="00AE4892" w:rsidRDefault="0022090A" w:rsidP="00B313EE">
            <w:r>
              <w:t>Все преподаватели</w:t>
            </w:r>
          </w:p>
        </w:tc>
        <w:tc>
          <w:tcPr>
            <w:tcW w:w="1424" w:type="dxa"/>
          </w:tcPr>
          <w:p w:rsidR="0022090A" w:rsidRPr="00AE4892" w:rsidRDefault="0022090A" w:rsidP="00B313EE">
            <w:pPr>
              <w:rPr>
                <w:vertAlign w:val="superscript"/>
              </w:rPr>
            </w:pPr>
            <w:r w:rsidRPr="00AE4892">
              <w:t xml:space="preserve">10 </w:t>
            </w:r>
            <w:r w:rsidRPr="00AE4892">
              <w:rPr>
                <w:vertAlign w:val="superscript"/>
              </w:rPr>
              <w:t>00</w:t>
            </w:r>
          </w:p>
        </w:tc>
      </w:tr>
    </w:tbl>
    <w:p w:rsidR="0022090A" w:rsidRDefault="0022090A" w:rsidP="0022090A">
      <w:pPr>
        <w:jc w:val="center"/>
        <w:rPr>
          <w:b/>
          <w:i/>
          <w:u w:val="single"/>
        </w:rPr>
      </w:pPr>
    </w:p>
    <w:p w:rsidR="0022090A" w:rsidRDefault="0022090A" w:rsidP="0022090A">
      <w:pPr>
        <w:rPr>
          <w:b/>
          <w:sz w:val="28"/>
          <w:szCs w:val="28"/>
        </w:rPr>
      </w:pPr>
      <w:r w:rsidRPr="00BC773B">
        <w:rPr>
          <w:b/>
          <w:sz w:val="28"/>
          <w:szCs w:val="28"/>
        </w:rPr>
        <w:t xml:space="preserve">Завуч по учебной части                                                          </w:t>
      </w:r>
      <w:proofErr w:type="spellStart"/>
      <w:r w:rsidRPr="00BC773B">
        <w:rPr>
          <w:b/>
          <w:sz w:val="28"/>
          <w:szCs w:val="28"/>
        </w:rPr>
        <w:t>З.А.Абакарова</w:t>
      </w:r>
      <w:proofErr w:type="spellEnd"/>
    </w:p>
    <w:p w:rsidR="0022090A" w:rsidRPr="00115BF5" w:rsidRDefault="0022090A" w:rsidP="0022090A">
      <w:r>
        <w:rPr>
          <w:b/>
          <w:sz w:val="28"/>
          <w:szCs w:val="28"/>
        </w:rPr>
        <w:t>Директор                                                                                    А.Г.Халилова</w:t>
      </w:r>
    </w:p>
    <w:p w:rsidR="0022090A" w:rsidRDefault="0022090A" w:rsidP="0022090A">
      <w:pPr>
        <w:jc w:val="center"/>
        <w:rPr>
          <w:b/>
          <w:i/>
          <w:u w:val="single"/>
        </w:rPr>
      </w:pPr>
    </w:p>
    <w:p w:rsidR="0022090A" w:rsidRDefault="0022090A" w:rsidP="0022090A">
      <w:pPr>
        <w:jc w:val="center"/>
        <w:rPr>
          <w:b/>
          <w:i/>
          <w:u w:val="single"/>
        </w:rPr>
      </w:pPr>
    </w:p>
    <w:p w:rsidR="0022090A" w:rsidRDefault="0022090A" w:rsidP="0022090A">
      <w:pPr>
        <w:jc w:val="center"/>
        <w:rPr>
          <w:b/>
          <w:i/>
          <w:u w:val="single"/>
        </w:rPr>
      </w:pPr>
    </w:p>
    <w:p w:rsidR="0022090A" w:rsidRDefault="0022090A" w:rsidP="0022090A">
      <w:pPr>
        <w:jc w:val="center"/>
        <w:rPr>
          <w:b/>
          <w:i/>
          <w:u w:val="single"/>
        </w:rPr>
      </w:pPr>
    </w:p>
    <w:sectPr w:rsidR="0022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0A"/>
    <w:rsid w:val="0022090A"/>
    <w:rsid w:val="00E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03E7E-7AFA-4CF6-B7D2-7A3AC17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0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2090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1</cp:revision>
  <dcterms:created xsi:type="dcterms:W3CDTF">2022-08-30T12:49:00Z</dcterms:created>
  <dcterms:modified xsi:type="dcterms:W3CDTF">2022-08-30T12:51:00Z</dcterms:modified>
</cp:coreProperties>
</file>